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C6" w:rsidRDefault="006A48C6" w:rsidP="006A48C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превосходной степени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качественных имен прилагательных</w:t>
      </w:r>
    </w:p>
    <w:p w:rsidR="006A48C6" w:rsidRDefault="006A48C6" w:rsidP="006A48C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образовывать формы превосходной степени качественных имен прилагательных по образцу; совершенствовать умение различать буквы </w:t>
      </w:r>
      <w:r>
        <w:rPr>
          <w:rFonts w:ascii="Times New Roman" w:hAnsi="Times New Roman" w:cs="Times New Roman"/>
          <w:i/>
          <w:iCs/>
          <w:sz w:val="28"/>
          <w:szCs w:val="28"/>
        </w:rPr>
        <w:t>«о»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«е»</w:t>
      </w:r>
      <w:r>
        <w:rPr>
          <w:rFonts w:ascii="Times New Roman" w:hAnsi="Times New Roman" w:cs="Times New Roman"/>
          <w:sz w:val="28"/>
          <w:szCs w:val="28"/>
        </w:rPr>
        <w:t xml:space="preserve"> в окончаниях имен прилагательных.</w:t>
      </w:r>
    </w:p>
    <w:p w:rsidR="006A48C6" w:rsidRDefault="006A48C6" w:rsidP="006A48C6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A48C6" w:rsidRDefault="006A48C6" w:rsidP="006A48C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Ув  бг  об  вя  ва  бз  вз  уз</w:t>
      </w:r>
    </w:p>
    <w:p w:rsidR="006A48C6" w:rsidRDefault="006A48C6" w:rsidP="006A48C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Узнать, избирать, уезжать, уходить.</w:t>
      </w:r>
    </w:p>
    <w:p w:rsidR="006A48C6" w:rsidRDefault="006A48C6" w:rsidP="006A48C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Тренировочные упражнения.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Опасный –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019175" cy="209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 краткий –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06680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A48C6" w:rsidRDefault="006A48C6" w:rsidP="006A48C6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Какая степень имен прилагательных образована при помощи суффиксов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81075" cy="238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Образуйте превосходную степень имен прилагательных: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Способный, глубокий, высокий, строгий, мелкий, тонкий.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у вас получились прилагательные?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самостоятельно (учебник). 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Выборочное письмо </w:t>
      </w:r>
      <w:r>
        <w:rPr>
          <w:rFonts w:ascii="Times New Roman" w:hAnsi="Times New Roman" w:cs="Times New Roman"/>
          <w:sz w:val="28"/>
          <w:szCs w:val="28"/>
        </w:rPr>
        <w:t xml:space="preserve">в упражнении 4 (учебник). </w:t>
      </w:r>
    </w:p>
    <w:p w:rsidR="006A48C6" w:rsidRDefault="006A48C6" w:rsidP="006A48C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в рабочих тетрадях.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Задания: 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Образуйте от начальной формы прилагательных сравнительную и превосходную степени в упражнении 2 (рабочая тетрадь).</w:t>
      </w:r>
    </w:p>
    <w:p w:rsidR="006A48C6" w:rsidRDefault="006A48C6" w:rsidP="006A48C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Обменяйтесь тетрадями и проверьте работы своих одноклассников.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Игра </w:t>
      </w:r>
      <w:r>
        <w:rPr>
          <w:rFonts w:ascii="Times New Roman" w:hAnsi="Times New Roman" w:cs="Times New Roman"/>
          <w:sz w:val="28"/>
          <w:szCs w:val="28"/>
        </w:rPr>
        <w:t>«Самый зоркий».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Прочитайте слова в упражнении 3 (рабочая тетрадь). Перед вами 4 столбика. Определите, какая орфограмма есть в каждом столбике. Выпишите из каждого столбика по три любых слова.</w:t>
      </w:r>
    </w:p>
    <w:p w:rsidR="006A48C6" w:rsidRDefault="006A48C6" w:rsidP="006A48C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3 (учебник).</w:t>
      </w:r>
    </w:p>
    <w:p w:rsidR="006A48C6" w:rsidRDefault="006A48C6" w:rsidP="006A48C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самооценку своей работе.  </w:t>
      </w:r>
    </w:p>
    <w:p w:rsidR="006A48C6" w:rsidRDefault="006A48C6" w:rsidP="006A48C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V. Итог урока.</w:t>
      </w:r>
    </w:p>
    <w:p w:rsidR="006A48C6" w:rsidRDefault="006A48C6" w:rsidP="006A48C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Над  правописанием  каких  степеней  имен  прилагательных  мы  работали?</w:t>
      </w:r>
    </w:p>
    <w:p w:rsidR="006A48C6" w:rsidRDefault="006A48C6" w:rsidP="006A48C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разряд имен прилагательных имеет сравнительную и превосходную степени?</w:t>
      </w:r>
    </w:p>
    <w:p w:rsidR="006A48C6" w:rsidRDefault="006A48C6" w:rsidP="006A48C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1 (рабочая тетрадь). </w:t>
      </w:r>
    </w:p>
    <w:p w:rsidR="00EE2526" w:rsidRDefault="00EE2526"/>
    <w:sectPr w:rsidR="00EE2526" w:rsidSect="0095459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48C6"/>
    <w:rsid w:val="006A48C6"/>
    <w:rsid w:val="00EE2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8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Company>школа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2011-03-15T04:42:00Z</dcterms:created>
  <dcterms:modified xsi:type="dcterms:W3CDTF">2011-03-15T04:42:00Z</dcterms:modified>
</cp:coreProperties>
</file>